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902970</wp:posOffset>
            </wp:positionH>
            <wp:positionV relativeFrom="page">
              <wp:posOffset>848360</wp:posOffset>
            </wp:positionV>
            <wp:extent cx="6198870" cy="864108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награждение похвальной грамотой «За особые успехи в изучении отдельных предметов» и похвальным листом «За отличные успехи в учении»;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грамотой Попечительского совета гимназии за хорошую учебу и примерное поведение;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награждение ценным подарком;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2.3. Обучающиеся переводного класса, имеющие по всем предметам, изучавшимся в этом классе, четвертные (полугодовые) и годовые отметки «5», награждаются похвальным листом «За отличные успехи в учении».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2.4. Всем учащимся после окончания учебного года вручается «Ведомость успеваемости и поведения», подписанная Председателем Попечительского совета гимназии, духовником гимназии и директором гимназии, в которой представлены все четвертные (полугодовые) и годовые оценки, количество пропусков и поведение.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Поведение ученика оценивается по шкале: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благонравное/примерное,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доброе,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доброе /неустойчивое</w:t>
      </w:r>
    </w:p>
    <w:p>
      <w:pPr>
        <w:pStyle w:val="Normal"/>
        <w:spacing w:lineRule="auto" w:line="360" w:before="0" w:after="200"/>
        <w:rPr/>
      </w:pPr>
      <w:r>
        <w:rPr>
          <w:rFonts w:cs="Times New Roman" w:ascii="Times New Roman" w:hAnsi="Times New Roman"/>
          <w:sz w:val="28"/>
          <w:szCs w:val="28"/>
        </w:rPr>
        <w:t xml:space="preserve">Все учащиеся, имеющие благонравное/примерное поведение, награждаются грамотой Попечительского совета гимназии. Имеющие доброе поведение награждаются грамотой при условии получения итоговых оценок за год не ниже «4».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2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4fe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94fe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d94fe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Normal"/>
    <w:link w:val="40"/>
    <w:uiPriority w:val="9"/>
    <w:qFormat/>
    <w:rsid w:val="00d94feb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Normal"/>
    <w:link w:val="50"/>
    <w:uiPriority w:val="9"/>
    <w:unhideWhenUsed/>
    <w:qFormat/>
    <w:rsid w:val="00d94feb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link w:val="60"/>
    <w:uiPriority w:val="9"/>
    <w:unhideWhenUsed/>
    <w:qFormat/>
    <w:rsid w:val="00d94feb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94fe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94fe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d94feb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d94feb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d94feb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d94feb"/>
    <w:rPr>
      <w:i/>
      <w:iCs/>
      <w:color w:val="808080" w:themeColor="text1" w:themeTint="7f"/>
    </w:rPr>
  </w:style>
  <w:style w:type="character" w:styleId="Style9" w:customStyle="1">
    <w:name w:val="Подзаголовок Знак"/>
    <w:basedOn w:val="DefaultParagraphFont"/>
    <w:link w:val="a5"/>
    <w:uiPriority w:val="11"/>
    <w:qFormat/>
    <w:rsid w:val="00d94feb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d94fe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5">
    <w:name w:val="Subtitle"/>
    <w:basedOn w:val="Normal"/>
    <w:link w:val="a6"/>
    <w:uiPriority w:val="11"/>
    <w:qFormat/>
    <w:rsid w:val="00d94feb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andard" w:customStyle="1">
    <w:name w:val="Standard"/>
    <w:qFormat/>
    <w:rsid w:val="002a254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2</Pages>
  <Words>131</Words>
  <Characters>935</Characters>
  <CharactersWithSpaces>1065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2022-08-03T05:39:00Z</dcterms:created>
  <dc:creator>Ангелина Ющенко</dc:creator>
  <dc:description/>
  <dc:language>ru-RU</dc:language>
  <cp:lastModifiedBy/>
  <cp:lastPrinted>2022-08-03T05:37:00Z</cp:lastPrinted>
  <dcterms:modified xsi:type="dcterms:W3CDTF">2022-08-07T00:52:05Z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