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386830" cy="933386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386830" cy="933386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здании, на территории гимназии, а также на всех внешкольных мероприятиях.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1.5. Настоящие Правила внутреннего распорядка обучающихся являются локальным нормативным актом, принимаются на Педагогическом совете школы и утверждаются (либо вводятся в действие) приказом директора гимназии. </w:t>
      </w:r>
    </w:p>
    <w:p>
      <w:pPr>
        <w:pStyle w:val="Normal"/>
        <w:jc w:val="center"/>
        <w:rPr>
          <w:rFonts w:ascii="Times New Roman" w:hAnsi="Times New Roman" w:cs="Times New Roman"/>
          <w:sz w:val="28"/>
          <w:szCs w:val="28"/>
        </w:rPr>
      </w:pPr>
      <w:r>
        <w:rPr>
          <w:rFonts w:cs="Times New Roman" w:ascii="Times New Roman" w:hAnsi="Times New Roman"/>
          <w:b/>
          <w:sz w:val="28"/>
          <w:szCs w:val="28"/>
        </w:rPr>
        <w:t>2. Режим занятий</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2.1. Организация образовательной деятельности в гимназии осуществляется в соответствии с образовательными программами, соответствующими требованиям Федеральных образовательных стандартов начального общего образования последнего поколения, и также с расписанием занятий, утверждаемым директором гимназии. </w:t>
      </w:r>
    </w:p>
    <w:p>
      <w:pPr>
        <w:pStyle w:val="Normal"/>
        <w:rPr>
          <w:rFonts w:ascii="Times New Roman" w:hAnsi="Times New Roman" w:cs="Times New Roman"/>
          <w:sz w:val="28"/>
          <w:szCs w:val="28"/>
        </w:rPr>
      </w:pPr>
      <w:r>
        <w:rPr>
          <w:rFonts w:cs="Times New Roman" w:ascii="Times New Roman" w:hAnsi="Times New Roman"/>
          <w:sz w:val="28"/>
          <w:szCs w:val="28"/>
        </w:rPr>
        <w:t>2.2. Учебный год в гимназии начинается 1 сентября и заканчивается в соответствии с учебным планом соответствующей общеобразовательной программы.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2.3. С целью профилактики переутомления обучающихся в календарном учебном графике предусматривается чередование периодов учебного времени и каникул. Продолжительность каникул в четверть составляет не менее 7 календарных дней. Сроки начала и окончания каникул определяются гимназией с учетом рекомендаций Министерства образования Новосибирской области. </w:t>
      </w:r>
    </w:p>
    <w:p>
      <w:pPr>
        <w:pStyle w:val="Normal"/>
        <w:rPr>
          <w:rFonts w:ascii="Times New Roman" w:hAnsi="Times New Roman" w:cs="Times New Roman"/>
          <w:sz w:val="28"/>
          <w:szCs w:val="28"/>
        </w:rPr>
      </w:pPr>
      <w:r>
        <w:rPr>
          <w:rFonts w:cs="Times New Roman" w:ascii="Times New Roman" w:hAnsi="Times New Roman"/>
          <w:sz w:val="28"/>
          <w:szCs w:val="28"/>
        </w:rPr>
        <w:t xml:space="preserve">2.4. Годовой календарный график разрабатывается заместителем директора по учебно-воспитательной работе и утверждается директором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2.5. Продолжительность учебной недели — 5 дней </w:t>
      </w:r>
    </w:p>
    <w:p>
      <w:pPr>
        <w:pStyle w:val="Normal"/>
        <w:rPr>
          <w:rFonts w:ascii="Times New Roman" w:hAnsi="Times New Roman" w:cs="Times New Roman"/>
          <w:sz w:val="28"/>
          <w:szCs w:val="28"/>
        </w:rPr>
      </w:pPr>
      <w:r>
        <w:rPr>
          <w:rFonts w:cs="Times New Roman" w:ascii="Times New Roman" w:hAnsi="Times New Roman"/>
          <w:sz w:val="28"/>
          <w:szCs w:val="28"/>
        </w:rPr>
        <w:t xml:space="preserve">2.6. Гимназия работает в одну смену. </w:t>
      </w:r>
    </w:p>
    <w:p>
      <w:pPr>
        <w:pStyle w:val="Normal"/>
        <w:rPr>
          <w:rFonts w:ascii="Times New Roman" w:hAnsi="Times New Roman" w:cs="Times New Roman"/>
          <w:sz w:val="28"/>
          <w:szCs w:val="28"/>
        </w:rPr>
      </w:pPr>
      <w:r>
        <w:rPr>
          <w:rFonts w:cs="Times New Roman" w:ascii="Times New Roman" w:hAnsi="Times New Roman"/>
          <w:sz w:val="28"/>
          <w:szCs w:val="28"/>
        </w:rPr>
        <w:t xml:space="preserve">Режим занятий: </w:t>
      </w:r>
      <w:r>
        <w:rPr>
          <w:rFonts w:eastAsia="Symbol" w:cs="Symbol" w:ascii="Symbol" w:hAnsi="Symbol"/>
          <w:sz w:val="28"/>
          <w:szCs w:val="28"/>
        </w:rPr>
        <w:t></w:t>
      </w:r>
      <w:r>
        <w:rPr>
          <w:rFonts w:cs="Times New Roman" w:ascii="Times New Roman" w:hAnsi="Times New Roman"/>
          <w:sz w:val="28"/>
          <w:szCs w:val="28"/>
        </w:rPr>
        <w:t xml:space="preserve"> начало уроков в 9 ч. 00 мин. </w:t>
      </w:r>
      <w:r>
        <w:rPr>
          <w:rFonts w:eastAsia="Symbol" w:cs="Symbol" w:ascii="Symbol" w:hAnsi="Symbol"/>
          <w:sz w:val="28"/>
          <w:szCs w:val="28"/>
        </w:rPr>
        <w:t></w:t>
      </w:r>
      <w:r>
        <w:rPr>
          <w:rFonts w:cs="Times New Roman" w:ascii="Times New Roman" w:hAnsi="Times New Roman"/>
          <w:sz w:val="28"/>
          <w:szCs w:val="28"/>
        </w:rPr>
        <w:t xml:space="preserve"> продолжительность урока — 40 мин., в 1-м классе — 30 мин (I полугодие),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40 минут (II полугодие); </w:t>
      </w:r>
      <w:r>
        <w:rPr>
          <w:rFonts w:eastAsia="Symbol" w:cs="Symbol" w:ascii="Symbol" w:hAnsi="Symbol"/>
          <w:sz w:val="28"/>
          <w:szCs w:val="28"/>
        </w:rPr>
        <w:t></w:t>
      </w:r>
      <w:r>
        <w:rPr>
          <w:rFonts w:cs="Times New Roman" w:ascii="Times New Roman" w:hAnsi="Times New Roman"/>
          <w:sz w:val="28"/>
          <w:szCs w:val="28"/>
        </w:rPr>
        <w:t xml:space="preserve"> перемены между уроками по 10 мин., 20 минут большие перемены для приема пищи.</w:t>
      </w:r>
    </w:p>
    <w:p>
      <w:pPr>
        <w:pStyle w:val="Normal"/>
        <w:rPr>
          <w:rFonts w:ascii="Times New Roman" w:hAnsi="Times New Roman" w:cs="Times New Roman"/>
          <w:sz w:val="28"/>
          <w:szCs w:val="28"/>
        </w:rPr>
      </w:pPr>
      <w:r>
        <w:rPr>
          <w:rFonts w:cs="Times New Roman" w:ascii="Times New Roman" w:hAnsi="Times New Roman"/>
          <w:sz w:val="28"/>
          <w:szCs w:val="28"/>
        </w:rPr>
        <w:t xml:space="preserve">2.7. Учебные нагрузки обучающихся не должны превышать норм предельно допустимых нагрузок, определенных рекомендациями органов здравоохранения. </w:t>
      </w:r>
    </w:p>
    <w:p>
      <w:pPr>
        <w:pStyle w:val="Normal"/>
        <w:rPr>
          <w:rFonts w:ascii="Times New Roman" w:hAnsi="Times New Roman" w:cs="Times New Roman"/>
          <w:sz w:val="28"/>
          <w:szCs w:val="28"/>
        </w:rPr>
      </w:pPr>
      <w:r>
        <w:rPr>
          <w:rFonts w:cs="Times New Roman" w:ascii="Times New Roman" w:hAnsi="Times New Roman"/>
          <w:sz w:val="28"/>
          <w:szCs w:val="28"/>
        </w:rPr>
        <w:t>2.8. Образование и воспитание в гимназии осуществляются на русском языке. Преподавание и изучение русского языка осуществляются в соответствии с Федеральными государственными образовательными стандартами.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3. Права обучающихся</w:t>
      </w:r>
    </w:p>
    <w:p>
      <w:pPr>
        <w:pStyle w:val="Normal"/>
        <w:rPr>
          <w:rFonts w:ascii="Times New Roman" w:hAnsi="Times New Roman" w:cs="Times New Roman"/>
          <w:sz w:val="28"/>
          <w:szCs w:val="28"/>
        </w:rPr>
      </w:pPr>
      <w:r>
        <w:rPr>
          <w:rFonts w:cs="Times New Roman" w:ascii="Times New Roman" w:hAnsi="Times New Roman"/>
          <w:sz w:val="28"/>
          <w:szCs w:val="28"/>
        </w:rPr>
        <w:t xml:space="preserve">3.1. Согласно ст. 34 Закона РФ № 273-ФЗ от 29.12.2012 «Об образовании в РФ» обучающиеся имеют право: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выбирать формы получения образования (очное, очное с дистанционными днями) с учетом их психического развития и состояния здоровья, мнения родителей (законных представителей);</w:t>
      </w:r>
    </w:p>
    <w:p>
      <w:pPr>
        <w:pStyle w:val="Normal"/>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обращаться к администрации и духовнику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ознакомление со Свидетельством о государственной регистрации, с Уставом гимназии,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отсрочку от призыва на военную службу, предоставляемую в соответствии с Федеральным законом от 28 марта 1998 года №53-ФЗ </w:t>
      </w:r>
    </w:p>
    <w:p>
      <w:pPr>
        <w:pStyle w:val="Normal"/>
        <w:rPr>
          <w:rFonts w:ascii="Times New Roman" w:hAnsi="Times New Roman" w:cs="Times New Roman"/>
          <w:sz w:val="28"/>
          <w:szCs w:val="28"/>
        </w:rPr>
      </w:pPr>
      <w:r>
        <w:rPr>
          <w:rFonts w:cs="Times New Roman" w:ascii="Times New Roman" w:hAnsi="Times New Roman"/>
          <w:sz w:val="28"/>
          <w:szCs w:val="28"/>
        </w:rPr>
        <w:t xml:space="preserve">«О воинской обязанности и военной службе» с изменениями на 26 мая 2021 года;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каникулы —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w:t>
      </w:r>
    </w:p>
    <w:p>
      <w:pPr>
        <w:pStyle w:val="Normal"/>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на обжалование актов гимназии в установленном законодательством Российской Федерации порядке;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объективную оценку результатов своей образовательной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на получение полной и достоверной информации об оценке своих знаний, умений и навыков, а также о критериях этой оценки;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бесплатное пользование библиотечно-информационными ресурсами, учебной, производственной, научной базой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на пользование в порядке, установленном локальными нормативными актами, объектами культуры и объектами спорта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развитие своих творческих способностей и интересов, включая участие в конкурсах, олимпиадах, выставках, смотрах, творческих конкурсах, фестивалях, концертах, физкультурных, спортивных мероприятиях, в том числе в официальных спортивных состязаниях разного уровня, а также других массовых мероприятиях;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общеобразовательной организацией;</w:t>
      </w:r>
    </w:p>
    <w:p>
      <w:pPr>
        <w:pStyle w:val="Normal"/>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на посещение по своему выбору мероприятий, которые проводятся в гимназии и не предусмотрены учебным планом, в порядке, установленном локальными нормативными актами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3.2. Обучающиеся на всех ступенях общего образования имеют право с согласия их родителей (законных представителей) участвовать в трудовых мероприятиях и благотворительных акциях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3.3. Вовлечение обучающихся, воспитанников в общественные объединения, в том числе в политические партии, а также принудительное привлечение их к деятельности этих объединений и участию в политических акциях не допускается. </w:t>
      </w:r>
    </w:p>
    <w:p>
      <w:pPr>
        <w:pStyle w:val="Normal"/>
        <w:rPr>
          <w:rFonts w:ascii="Times New Roman" w:hAnsi="Times New Roman" w:cs="Times New Roman"/>
          <w:sz w:val="28"/>
          <w:szCs w:val="28"/>
        </w:rPr>
      </w:pPr>
      <w:r>
        <w:rPr>
          <w:rFonts w:cs="Times New Roman" w:ascii="Times New Roman" w:hAnsi="Times New Roman"/>
          <w:sz w:val="28"/>
          <w:szCs w:val="28"/>
        </w:rPr>
        <w:t xml:space="preserve">3.4. Обучающимся запрещается пользоваться сотовыми телефонами, смартфонами, планшетами в течение всего времени нахождения в гимназии.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4. Обязанности обучающихся</w:t>
      </w:r>
    </w:p>
    <w:p>
      <w:pPr>
        <w:pStyle w:val="Normal"/>
        <w:rPr>
          <w:rFonts w:ascii="Times New Roman" w:hAnsi="Times New Roman" w:cs="Times New Roman"/>
          <w:sz w:val="28"/>
          <w:szCs w:val="28"/>
        </w:rPr>
      </w:pPr>
      <w:r>
        <w:rPr>
          <w:rFonts w:cs="Times New Roman" w:ascii="Times New Roman" w:hAnsi="Times New Roman"/>
          <w:sz w:val="28"/>
          <w:szCs w:val="28"/>
        </w:rPr>
        <w:t xml:space="preserve">4.1. Обучающиеся обязаны: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выполнять требования Устава Гимназии, Внутреннего Уложения гимназии, «Памятки воспитаннику</w:t>
      </w:r>
      <w:r>
        <w:rPr>
          <w:rFonts w:cs="Times New Roman" w:ascii="Times New Roman" w:hAnsi="Times New Roman"/>
          <w:b/>
          <w:sz w:val="28"/>
          <w:szCs w:val="28"/>
        </w:rPr>
        <w:t xml:space="preserve"> </w:t>
      </w:r>
      <w:r>
        <w:rPr>
          <w:rFonts w:cs="Times New Roman" w:ascii="Times New Roman" w:hAnsi="Times New Roman"/>
          <w:sz w:val="28"/>
          <w:szCs w:val="28"/>
        </w:rPr>
        <w:t xml:space="preserve">«Православной гимназии во имя святителя Игнатия Брянчанинова», Правил внутреннего распорядка;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добросовестно осваивать образовательную программу гимназии,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заботиться о сохранении и укреплении своего здоровья, стремиться к нравственному, духовному и физическому развитию и самосовершенствованию;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уважать честь и достоинство других обучающихся и работников гимназии, не создавать препятствий для получения образования другими обучающимся; </w:t>
      </w:r>
      <w:r>
        <w:rPr>
          <w:rFonts w:eastAsia="Symbol" w:cs="Symbol" w:ascii="Symbol" w:hAnsi="Symbol"/>
          <w:sz w:val="28"/>
          <w:szCs w:val="28"/>
        </w:rPr>
        <w:t></w:t>
      </w:r>
      <w:r>
        <w:rPr>
          <w:rFonts w:cs="Times New Roman" w:ascii="Times New Roman" w:hAnsi="Times New Roman"/>
          <w:sz w:val="28"/>
          <w:szCs w:val="28"/>
        </w:rPr>
        <w:t xml:space="preserve"> бережно относиться к имуществу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следить за своим внешним видом, выполнять установленные гимназией требования к одежде;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своевременно, без опозданий приходить на занятия, извещать воспитателя класса о причинах отсутствия на занятиях по уважительным причинам. Причины отсутствия подтверждаются соответствующими документами (справка медицинского учреждения, заявление родителей (законных представителей) или объяснительная записка на имя директора или духовника (заместителя директора по воспитательной работе)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4.2. Иные обязанности школьников, не предусмотренные настоящими Правилами, устанавливаются законодательством Российской Федерации, Договором о сотрудничестве между гимназией и родителями (законными представителями) обучающихся.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5. Правила поведения на уроках</w:t>
      </w:r>
    </w:p>
    <w:p>
      <w:pPr>
        <w:pStyle w:val="Normal"/>
        <w:rPr>
          <w:rFonts w:ascii="Times New Roman" w:hAnsi="Times New Roman" w:cs="Times New Roman"/>
          <w:sz w:val="28"/>
          <w:szCs w:val="28"/>
        </w:rPr>
      </w:pPr>
      <w:r>
        <w:rPr>
          <w:rFonts w:cs="Times New Roman" w:ascii="Times New Roman" w:hAnsi="Times New Roman"/>
          <w:sz w:val="28"/>
          <w:szCs w:val="28"/>
        </w:rPr>
        <w:t>5.1. Урочное время должно использоваться обучающимися только для учебных целей.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5.2. Опоздание на урок без уважительной причины не допускается. </w:t>
      </w:r>
    </w:p>
    <w:p>
      <w:pPr>
        <w:pStyle w:val="Normal"/>
        <w:rPr>
          <w:rFonts w:ascii="Times New Roman" w:hAnsi="Times New Roman" w:cs="Times New Roman"/>
          <w:sz w:val="28"/>
          <w:szCs w:val="28"/>
        </w:rPr>
      </w:pPr>
      <w:r>
        <w:rPr>
          <w:rFonts w:cs="Times New Roman" w:ascii="Times New Roman" w:hAnsi="Times New Roman"/>
          <w:sz w:val="28"/>
          <w:szCs w:val="28"/>
        </w:rPr>
        <w:t xml:space="preserve">5.3. При входе учителя в класс, обучающиеся встают, поют молитву на начало занятия и присаживаются после того, как педагог разрешит занять свое место. </w:t>
      </w:r>
    </w:p>
    <w:p>
      <w:pPr>
        <w:pStyle w:val="Normal"/>
        <w:rPr>
          <w:rFonts w:ascii="Times New Roman" w:hAnsi="Times New Roman" w:cs="Times New Roman"/>
          <w:sz w:val="28"/>
          <w:szCs w:val="28"/>
        </w:rPr>
      </w:pPr>
      <w:r>
        <w:rPr>
          <w:rFonts w:cs="Times New Roman" w:ascii="Times New Roman" w:hAnsi="Times New Roman"/>
          <w:sz w:val="28"/>
          <w:szCs w:val="28"/>
        </w:rPr>
        <w:t xml:space="preserve">5.4. Во время урока нельзя шуметь, самовольно вставать с места, отвлекать и отвлекаться самому посторонними разговорами, играми и другими не относящимися к уроку делами. </w:t>
      </w:r>
    </w:p>
    <w:p>
      <w:pPr>
        <w:pStyle w:val="Normal"/>
        <w:rPr>
          <w:rFonts w:ascii="Times New Roman" w:hAnsi="Times New Roman" w:cs="Times New Roman"/>
          <w:sz w:val="28"/>
          <w:szCs w:val="28"/>
        </w:rPr>
      </w:pPr>
      <w:r>
        <w:rPr>
          <w:rFonts w:cs="Times New Roman" w:ascii="Times New Roman" w:hAnsi="Times New Roman"/>
          <w:sz w:val="28"/>
          <w:szCs w:val="28"/>
        </w:rPr>
        <w:t xml:space="preserve">5.5. Выходить из класса на уроке без разрешения учителя запрещается. В случае необходимости обучающийся должен поднять руку и попросить разрешения у педагога. </w:t>
      </w:r>
    </w:p>
    <w:p>
      <w:pPr>
        <w:pStyle w:val="Normal"/>
        <w:rPr>
          <w:rFonts w:ascii="Times New Roman" w:hAnsi="Times New Roman" w:cs="Times New Roman"/>
          <w:sz w:val="28"/>
          <w:szCs w:val="28"/>
        </w:rPr>
      </w:pPr>
      <w:r>
        <w:rPr>
          <w:rFonts w:cs="Times New Roman" w:ascii="Times New Roman" w:hAnsi="Times New Roman"/>
          <w:sz w:val="28"/>
          <w:szCs w:val="28"/>
        </w:rPr>
        <w:t xml:space="preserve">5.6. Если обучающийся хочет задать вопрос учителю или ответить, он поднимает руку. </w:t>
      </w:r>
    </w:p>
    <w:p>
      <w:pPr>
        <w:pStyle w:val="Normal"/>
        <w:rPr>
          <w:rFonts w:ascii="Times New Roman" w:hAnsi="Times New Roman" w:cs="Times New Roman"/>
          <w:sz w:val="28"/>
          <w:szCs w:val="28"/>
        </w:rPr>
      </w:pPr>
      <w:r>
        <w:rPr>
          <w:rFonts w:cs="Times New Roman" w:ascii="Times New Roman" w:hAnsi="Times New Roman"/>
          <w:sz w:val="28"/>
          <w:szCs w:val="28"/>
        </w:rPr>
        <w:t xml:space="preserve">5.7. Ученик покидает класс после молитвы на завершение занятия и объявления учителя о том, что урок закончен. </w:t>
      </w:r>
    </w:p>
    <w:p>
      <w:pPr>
        <w:pStyle w:val="Normal"/>
        <w:rPr>
          <w:rFonts w:ascii="Times New Roman" w:hAnsi="Times New Roman" w:cs="Times New Roman"/>
          <w:sz w:val="28"/>
          <w:szCs w:val="28"/>
        </w:rPr>
      </w:pPr>
      <w:r>
        <w:rPr>
          <w:rFonts w:cs="Times New Roman" w:ascii="Times New Roman" w:hAnsi="Times New Roman"/>
          <w:sz w:val="28"/>
          <w:szCs w:val="28"/>
        </w:rPr>
        <w:t xml:space="preserve">5.8. В каждом классе в течение учебного дня дежурят обучающиеся, назначенные воспитателем класса, которые помогают учителю в подготовке кабинета, наглядных пособий, сообщают педагогу об отсутствующих. </w:t>
      </w:r>
    </w:p>
    <w:p>
      <w:pPr>
        <w:pStyle w:val="Normal"/>
        <w:rPr>
          <w:rFonts w:ascii="Times New Roman" w:hAnsi="Times New Roman" w:cs="Times New Roman"/>
          <w:sz w:val="28"/>
          <w:szCs w:val="28"/>
        </w:rPr>
      </w:pPr>
      <w:r>
        <w:rPr>
          <w:rFonts w:cs="Times New Roman" w:ascii="Times New Roman" w:hAnsi="Times New Roman"/>
          <w:sz w:val="28"/>
          <w:szCs w:val="28"/>
        </w:rPr>
        <w:t xml:space="preserve">5.9. Обучающимся необходимо знать и соблюдать правила безопасности на уроках и во внеурочное время.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5.10. В случае опоздания на урок, обучающийся должен постучать в дверь кабинета, зайти, поздороваться, извиниться за опоздание и попросить разрешения занять свое место.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6. Правила поведения во время перемен, внеурочной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6.1. Во время перемены ученик обязан навести чистоту и порядок на своем рабочем месте. </w:t>
      </w:r>
    </w:p>
    <w:p>
      <w:pPr>
        <w:pStyle w:val="Normal"/>
        <w:rPr>
          <w:rFonts w:ascii="Times New Roman" w:hAnsi="Times New Roman" w:cs="Times New Roman"/>
          <w:sz w:val="28"/>
          <w:szCs w:val="28"/>
        </w:rPr>
      </w:pPr>
      <w:r>
        <w:rPr>
          <w:rFonts w:cs="Times New Roman" w:ascii="Times New Roman" w:hAnsi="Times New Roman"/>
          <w:sz w:val="28"/>
          <w:szCs w:val="28"/>
        </w:rPr>
        <w:t xml:space="preserve">6.2. Во время перемены обучающимся запрещается: </w:t>
      </w:r>
      <w:r>
        <w:rPr>
          <w:rFonts w:eastAsia="Symbol" w:cs="Symbol" w:ascii="Symbol" w:hAnsi="Symbol"/>
          <w:sz w:val="28"/>
          <w:szCs w:val="28"/>
        </w:rPr>
        <w:t></w:t>
      </w:r>
      <w:r>
        <w:rPr>
          <w:rFonts w:cs="Times New Roman" w:ascii="Times New Roman" w:hAnsi="Times New Roman"/>
          <w:sz w:val="28"/>
          <w:szCs w:val="28"/>
        </w:rPr>
        <w:t xml:space="preserve"> бегать по лестницам и этажам; </w:t>
      </w:r>
      <w:r>
        <w:rPr>
          <w:rFonts w:eastAsia="Symbol" w:cs="Symbol" w:ascii="Symbol" w:hAnsi="Symbol"/>
          <w:sz w:val="28"/>
          <w:szCs w:val="28"/>
        </w:rPr>
        <w:t></w:t>
      </w:r>
      <w:r>
        <w:rPr>
          <w:rFonts w:cs="Times New Roman" w:ascii="Times New Roman" w:hAnsi="Times New Roman"/>
          <w:sz w:val="28"/>
          <w:szCs w:val="28"/>
        </w:rPr>
        <w:t xml:space="preserve"> сидеть на полу и подоконниках; </w:t>
      </w:r>
      <w:r>
        <w:rPr>
          <w:rFonts w:eastAsia="Symbol" w:cs="Symbol" w:ascii="Symbol" w:hAnsi="Symbol"/>
          <w:sz w:val="28"/>
          <w:szCs w:val="28"/>
        </w:rPr>
        <w:t></w:t>
      </w:r>
      <w:r>
        <w:rPr>
          <w:rFonts w:cs="Times New Roman" w:ascii="Times New Roman" w:hAnsi="Times New Roman"/>
          <w:sz w:val="28"/>
          <w:szCs w:val="28"/>
        </w:rPr>
        <w:t xml:space="preserve"> толкать друг друга, бросаться предметами; </w:t>
      </w:r>
      <w:r>
        <w:rPr>
          <w:rFonts w:eastAsia="Symbol" w:cs="Symbol" w:ascii="Symbol" w:hAnsi="Symbol"/>
          <w:sz w:val="28"/>
          <w:szCs w:val="28"/>
        </w:rPr>
        <w:t></w:t>
      </w:r>
      <w:r>
        <w:rPr>
          <w:rFonts w:cs="Times New Roman" w:ascii="Times New Roman" w:hAnsi="Times New Roman"/>
          <w:sz w:val="28"/>
          <w:szCs w:val="28"/>
        </w:rPr>
        <w:t xml:space="preserve"> применять физическую силу, запугивание для выяснения отношений. </w:t>
      </w:r>
    </w:p>
    <w:p>
      <w:pPr>
        <w:pStyle w:val="Normal"/>
        <w:rPr>
          <w:rFonts w:ascii="Times New Roman" w:hAnsi="Times New Roman" w:cs="Times New Roman"/>
          <w:sz w:val="28"/>
          <w:szCs w:val="28"/>
        </w:rPr>
      </w:pPr>
      <w:r>
        <w:rPr>
          <w:rFonts w:cs="Times New Roman" w:ascii="Times New Roman" w:hAnsi="Times New Roman"/>
          <w:sz w:val="28"/>
          <w:szCs w:val="28"/>
        </w:rPr>
        <w:t xml:space="preserve">6.3. Обучающиеся, находясь в трапезной, соблюдают следующие правила: </w:t>
      </w:r>
      <w:r>
        <w:rPr>
          <w:rFonts w:eastAsia="Symbol" w:cs="Symbol" w:ascii="Symbol" w:hAnsi="Symbol"/>
          <w:sz w:val="28"/>
          <w:szCs w:val="28"/>
        </w:rPr>
        <w:t></w:t>
      </w:r>
      <w:r>
        <w:rPr>
          <w:rFonts w:cs="Times New Roman" w:ascii="Times New Roman" w:hAnsi="Times New Roman"/>
          <w:sz w:val="28"/>
          <w:szCs w:val="28"/>
        </w:rPr>
        <w:t xml:space="preserve"> подчиняются требованиям педагогов и работников трапезной; </w:t>
      </w:r>
      <w:r>
        <w:rPr>
          <w:rFonts w:eastAsia="Symbol" w:cs="Symbol" w:ascii="Symbol" w:hAnsi="Symbol"/>
          <w:sz w:val="28"/>
          <w:szCs w:val="28"/>
        </w:rPr>
        <w:t></w:t>
      </w:r>
      <w:r>
        <w:rPr>
          <w:rFonts w:cs="Times New Roman" w:ascii="Times New Roman" w:hAnsi="Times New Roman"/>
          <w:sz w:val="28"/>
          <w:szCs w:val="28"/>
        </w:rPr>
        <w:t xml:space="preserve"> соблюдают очередь при получении завтраков и обедов; </w:t>
      </w:r>
      <w:r>
        <w:rPr>
          <w:rFonts w:eastAsia="Symbol" w:cs="Symbol" w:ascii="Symbol" w:hAnsi="Symbol"/>
          <w:sz w:val="28"/>
          <w:szCs w:val="28"/>
        </w:rPr>
        <w:t></w:t>
      </w:r>
      <w:r>
        <w:rPr>
          <w:rFonts w:cs="Times New Roman" w:ascii="Times New Roman" w:hAnsi="Times New Roman"/>
          <w:sz w:val="28"/>
          <w:szCs w:val="28"/>
        </w:rPr>
        <w:t xml:space="preserve"> убирают свой стол после принятия пищи; </w:t>
      </w:r>
      <w:r>
        <w:rPr>
          <w:rFonts w:eastAsia="Symbol" w:cs="Symbol" w:ascii="Symbol" w:hAnsi="Symbol"/>
          <w:sz w:val="28"/>
          <w:szCs w:val="28"/>
        </w:rPr>
        <w:t></w:t>
      </w:r>
      <w:r>
        <w:rPr>
          <w:rFonts w:cs="Times New Roman" w:ascii="Times New Roman" w:hAnsi="Times New Roman"/>
          <w:sz w:val="28"/>
          <w:szCs w:val="28"/>
        </w:rPr>
        <w:t xml:space="preserve"> запрещается вход в трапезную в верхней одежде; </w:t>
      </w:r>
      <w:r>
        <w:rPr>
          <w:rFonts w:eastAsia="Symbol" w:cs="Symbol" w:ascii="Symbol" w:hAnsi="Symbol"/>
          <w:sz w:val="28"/>
          <w:szCs w:val="28"/>
        </w:rPr>
        <w:t></w:t>
      </w:r>
      <w:r>
        <w:rPr>
          <w:rFonts w:cs="Times New Roman" w:ascii="Times New Roman" w:hAnsi="Times New Roman"/>
          <w:sz w:val="28"/>
          <w:szCs w:val="28"/>
        </w:rPr>
        <w:t xml:space="preserve"> запрещается выносить напитки и еду из трапезной. </w:t>
      </w:r>
    </w:p>
    <w:p>
      <w:pPr>
        <w:pStyle w:val="Normal"/>
        <w:rPr>
          <w:rFonts w:ascii="Times New Roman" w:hAnsi="Times New Roman" w:cs="Times New Roman"/>
          <w:sz w:val="28"/>
          <w:szCs w:val="28"/>
        </w:rPr>
      </w:pPr>
      <w:r>
        <w:rPr>
          <w:rFonts w:cs="Times New Roman" w:ascii="Times New Roman" w:hAnsi="Times New Roman"/>
          <w:sz w:val="28"/>
          <w:szCs w:val="28"/>
        </w:rPr>
        <w:t xml:space="preserve">6.4 Обучающиеся, находясь в школьной библиотеке, соблюдают следующие правила: </w:t>
      </w:r>
      <w:r>
        <w:rPr>
          <w:rFonts w:eastAsia="Symbol" w:cs="Symbol" w:ascii="Symbol" w:hAnsi="Symbol"/>
          <w:sz w:val="28"/>
          <w:szCs w:val="28"/>
        </w:rPr>
        <w:t></w:t>
      </w:r>
      <w:r>
        <w:rPr>
          <w:rFonts w:cs="Times New Roman" w:ascii="Times New Roman" w:hAnsi="Times New Roman"/>
          <w:sz w:val="28"/>
          <w:szCs w:val="28"/>
        </w:rPr>
        <w:t xml:space="preserve"> пользование библиотекой по утвержденному графику обслуживания; </w:t>
      </w:r>
      <w:r>
        <w:rPr>
          <w:rFonts w:eastAsia="Symbol" w:cs="Symbol" w:ascii="Symbol" w:hAnsi="Symbol"/>
          <w:sz w:val="28"/>
          <w:szCs w:val="28"/>
        </w:rPr>
        <w:t></w:t>
      </w:r>
      <w:r>
        <w:rPr>
          <w:rFonts w:cs="Times New Roman" w:ascii="Times New Roman" w:hAnsi="Times New Roman"/>
          <w:sz w:val="28"/>
          <w:szCs w:val="28"/>
        </w:rPr>
        <w:t xml:space="preserve"> обучающиеся несут материальную ответственность за книги, взятые в библиотеке; </w:t>
      </w:r>
      <w:r>
        <w:rPr>
          <w:rFonts w:eastAsia="Symbol" w:cs="Symbol" w:ascii="Symbol" w:hAnsi="Symbol"/>
          <w:sz w:val="28"/>
          <w:szCs w:val="28"/>
        </w:rPr>
        <w:t></w:t>
      </w:r>
      <w:r>
        <w:rPr>
          <w:rFonts w:cs="Times New Roman" w:ascii="Times New Roman" w:hAnsi="Times New Roman"/>
          <w:sz w:val="28"/>
          <w:szCs w:val="28"/>
        </w:rPr>
        <w:t xml:space="preserve"> по окончании учебного года обучающийся должен вернуть все книги в библиотеку. </w:t>
      </w:r>
    </w:p>
    <w:p>
      <w:pPr>
        <w:pStyle w:val="Normal"/>
        <w:rPr>
          <w:rFonts w:ascii="Times New Roman" w:hAnsi="Times New Roman" w:cs="Times New Roman"/>
          <w:sz w:val="28"/>
          <w:szCs w:val="28"/>
        </w:rPr>
      </w:pPr>
      <w:r>
        <w:rPr>
          <w:rFonts w:cs="Times New Roman" w:ascii="Times New Roman" w:hAnsi="Times New Roman"/>
          <w:sz w:val="28"/>
          <w:szCs w:val="28"/>
        </w:rPr>
        <w:t xml:space="preserve">6.5. Обучающиеся, находясь в спортивном зале, соблюдают следующие правила: </w:t>
      </w:r>
      <w:r>
        <w:rPr>
          <w:rFonts w:eastAsia="Symbol" w:cs="Symbol" w:ascii="Symbol" w:hAnsi="Symbol"/>
          <w:sz w:val="28"/>
          <w:szCs w:val="28"/>
        </w:rPr>
        <w:t></w:t>
      </w:r>
      <w:r>
        <w:rPr>
          <w:rFonts w:cs="Times New Roman" w:ascii="Times New Roman" w:hAnsi="Times New Roman"/>
          <w:sz w:val="28"/>
          <w:szCs w:val="28"/>
        </w:rPr>
        <w:t xml:space="preserve"> занятия в спортивном зале организуются в соответствии с расписанием; </w:t>
      </w:r>
      <w:r>
        <w:rPr>
          <w:rFonts w:eastAsia="Symbol" w:cs="Symbol" w:ascii="Symbol" w:hAnsi="Symbol"/>
          <w:sz w:val="28"/>
          <w:szCs w:val="28"/>
        </w:rPr>
        <w:t></w:t>
      </w:r>
      <w:r>
        <w:rPr>
          <w:rFonts w:cs="Times New Roman" w:ascii="Times New Roman" w:hAnsi="Times New Roman"/>
          <w:sz w:val="28"/>
          <w:szCs w:val="28"/>
        </w:rPr>
        <w:t xml:space="preserve"> для занятий в залах спортивная форма и обувь обязательна. 6.6. Обучающиеся, находясь в туалете, соблюдают следующие правила: </w:t>
      </w:r>
      <w:r>
        <w:rPr>
          <w:rFonts w:eastAsia="Symbol" w:cs="Symbol" w:ascii="Symbol" w:hAnsi="Symbol"/>
          <w:sz w:val="28"/>
          <w:szCs w:val="28"/>
        </w:rPr>
        <w:t></w:t>
      </w:r>
      <w:r>
        <w:rPr>
          <w:rFonts w:cs="Times New Roman" w:ascii="Times New Roman" w:hAnsi="Times New Roman"/>
          <w:sz w:val="28"/>
          <w:szCs w:val="28"/>
        </w:rPr>
        <w:t xml:space="preserve"> соблюдают требования гигиены и санитарии; </w:t>
      </w:r>
      <w:r>
        <w:rPr>
          <w:rFonts w:eastAsia="Symbol" w:cs="Symbol" w:ascii="Symbol" w:hAnsi="Symbol"/>
          <w:sz w:val="28"/>
          <w:szCs w:val="28"/>
        </w:rPr>
        <w:t></w:t>
      </w:r>
      <w:r>
        <w:rPr>
          <w:rFonts w:cs="Times New Roman" w:ascii="Times New Roman" w:hAnsi="Times New Roman"/>
          <w:sz w:val="28"/>
          <w:szCs w:val="28"/>
        </w:rPr>
        <w:t xml:space="preserve"> аккуратно используют унитазы по назначению; </w:t>
      </w:r>
      <w:r>
        <w:rPr>
          <w:rFonts w:eastAsia="Symbol" w:cs="Symbol" w:ascii="Symbol" w:hAnsi="Symbol"/>
          <w:sz w:val="28"/>
          <w:szCs w:val="28"/>
        </w:rPr>
        <w:t></w:t>
      </w:r>
      <w:r>
        <w:rPr>
          <w:rFonts w:cs="Times New Roman" w:ascii="Times New Roman" w:hAnsi="Times New Roman"/>
          <w:sz w:val="28"/>
          <w:szCs w:val="28"/>
        </w:rPr>
        <w:t xml:space="preserve"> сливают воду; </w:t>
      </w:r>
      <w:r>
        <w:rPr>
          <w:rFonts w:eastAsia="Symbol" w:cs="Symbol" w:ascii="Symbol" w:hAnsi="Symbol"/>
          <w:sz w:val="28"/>
          <w:szCs w:val="28"/>
        </w:rPr>
        <w:t></w:t>
      </w:r>
      <w:r>
        <w:rPr>
          <w:rFonts w:cs="Times New Roman" w:ascii="Times New Roman" w:hAnsi="Times New Roman"/>
          <w:sz w:val="28"/>
          <w:szCs w:val="28"/>
        </w:rPr>
        <w:t xml:space="preserve"> моют руки с мылом при выходе из туалетной комнаты; в туалете запрещается: </w:t>
      </w:r>
      <w:r>
        <w:rPr>
          <w:rFonts w:eastAsia="Symbol" w:cs="Symbol" w:ascii="Symbol" w:hAnsi="Symbol"/>
          <w:sz w:val="28"/>
          <w:szCs w:val="28"/>
        </w:rPr>
        <w:t></w:t>
      </w:r>
      <w:r>
        <w:rPr>
          <w:rFonts w:cs="Times New Roman" w:ascii="Times New Roman" w:hAnsi="Times New Roman"/>
          <w:sz w:val="28"/>
          <w:szCs w:val="28"/>
        </w:rPr>
        <w:t xml:space="preserve"> бегать, прыгать, вставать на унитазы ногами; </w:t>
      </w:r>
      <w:r>
        <w:rPr>
          <w:rFonts w:eastAsia="Symbol" w:cs="Symbol" w:ascii="Symbol" w:hAnsi="Symbol"/>
          <w:sz w:val="28"/>
          <w:szCs w:val="28"/>
        </w:rPr>
        <w:t></w:t>
      </w:r>
      <w:r>
        <w:rPr>
          <w:rFonts w:cs="Times New Roman" w:ascii="Times New Roman" w:hAnsi="Times New Roman"/>
          <w:sz w:val="28"/>
          <w:szCs w:val="28"/>
        </w:rPr>
        <w:t xml:space="preserve"> портить помещение и санитарное оборудование;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использовать санитарное оборудование и предметы гигиены не по назначению.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7. Обучающимся запрещается</w:t>
      </w:r>
    </w:p>
    <w:p>
      <w:pPr>
        <w:pStyle w:val="Normal"/>
        <w:rPr>
          <w:rFonts w:ascii="Times New Roman" w:hAnsi="Times New Roman" w:cs="Times New Roman"/>
          <w:sz w:val="28"/>
          <w:szCs w:val="28"/>
        </w:rPr>
      </w:pPr>
      <w:r>
        <w:rPr>
          <w:rFonts w:cs="Times New Roman" w:ascii="Times New Roman" w:hAnsi="Times New Roman"/>
          <w:sz w:val="28"/>
          <w:szCs w:val="28"/>
        </w:rPr>
        <w:t>7.1. Приносить в школу и на её территорию оружие, взрывчатые, химические, огнеопасные вещества, табачные изделия, спиртные напитки, наркотики, токсичные вещества и яды.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7.2. Употреблять, рекламировать и предлагать табачные изделия, алкогольные напитки, энергетики и наркотические вещества в течение всего периода обучения в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7.3. Использовать ненормативную лексику. </w:t>
      </w:r>
    </w:p>
    <w:p>
      <w:pPr>
        <w:pStyle w:val="Normal"/>
        <w:rPr>
          <w:rFonts w:ascii="Times New Roman" w:hAnsi="Times New Roman" w:cs="Times New Roman"/>
          <w:sz w:val="28"/>
          <w:szCs w:val="28"/>
        </w:rPr>
      </w:pPr>
      <w:r>
        <w:rPr>
          <w:rFonts w:cs="Times New Roman" w:ascii="Times New Roman" w:hAnsi="Times New Roman"/>
          <w:sz w:val="28"/>
          <w:szCs w:val="28"/>
        </w:rPr>
        <w:t xml:space="preserve">7.4. Играть в азартные игры. </w:t>
      </w:r>
    </w:p>
    <w:p>
      <w:pPr>
        <w:pStyle w:val="Normal"/>
        <w:rPr>
          <w:rFonts w:ascii="Times New Roman" w:hAnsi="Times New Roman" w:cs="Times New Roman"/>
          <w:sz w:val="28"/>
          <w:szCs w:val="28"/>
        </w:rPr>
      </w:pPr>
      <w:r>
        <w:rPr>
          <w:rFonts w:cs="Times New Roman" w:ascii="Times New Roman" w:hAnsi="Times New Roman"/>
          <w:sz w:val="28"/>
          <w:szCs w:val="28"/>
        </w:rPr>
        <w:t xml:space="preserve">7.5. Бегать по лестницам, вблизи оконных проемов, и в других местах, не приспособленных к играм. </w:t>
      </w:r>
    </w:p>
    <w:p>
      <w:pPr>
        <w:pStyle w:val="Normal"/>
        <w:rPr>
          <w:rFonts w:ascii="Times New Roman" w:hAnsi="Times New Roman" w:cs="Times New Roman"/>
          <w:sz w:val="28"/>
          <w:szCs w:val="28"/>
        </w:rPr>
      </w:pPr>
      <w:r>
        <w:rPr>
          <w:rFonts w:cs="Times New Roman" w:ascii="Times New Roman" w:hAnsi="Times New Roman"/>
          <w:sz w:val="28"/>
          <w:szCs w:val="28"/>
        </w:rPr>
        <w:t xml:space="preserve">7.6. Нарушать целостность и нормальную работу дверных замков. </w:t>
      </w:r>
    </w:p>
    <w:p>
      <w:pPr>
        <w:pStyle w:val="Normal"/>
        <w:rPr>
          <w:rFonts w:ascii="Times New Roman" w:hAnsi="Times New Roman" w:cs="Times New Roman"/>
          <w:sz w:val="28"/>
          <w:szCs w:val="28"/>
        </w:rPr>
      </w:pPr>
      <w:r>
        <w:rPr>
          <w:rFonts w:cs="Times New Roman" w:ascii="Times New Roman" w:hAnsi="Times New Roman"/>
          <w:sz w:val="28"/>
          <w:szCs w:val="28"/>
        </w:rPr>
        <w:t xml:space="preserve">7.7. Оскорблять друг друга и персонал организации, толкаться, бросаться предметами и применять физическую силу. </w:t>
      </w:r>
    </w:p>
    <w:p>
      <w:pPr>
        <w:pStyle w:val="Normal"/>
        <w:rPr>
          <w:rFonts w:ascii="Times New Roman" w:hAnsi="Times New Roman" w:cs="Times New Roman"/>
          <w:sz w:val="28"/>
          <w:szCs w:val="28"/>
        </w:rPr>
      </w:pPr>
      <w:r>
        <w:rPr>
          <w:rFonts w:cs="Times New Roman" w:ascii="Times New Roman" w:hAnsi="Times New Roman"/>
          <w:sz w:val="28"/>
          <w:szCs w:val="28"/>
        </w:rPr>
        <w:t>7.8. Пользоваться ножницами и острыми предметами на переменах, без спроса учителя</w:t>
      </w:r>
      <w:bookmarkStart w:id="0" w:name="_GoBack"/>
      <w:bookmarkEnd w:id="0"/>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7.9. Осуществлять пропаганду политических идей и идей, наносящих вред духовному или физическому здоровью человека.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7.10. Самовольно покидать школу во время учебного процесса. Уходить из школы во время учебного процесса возможно только с разрешения воспитателя класса. </w:t>
      </w:r>
    </w:p>
    <w:p>
      <w:pPr>
        <w:pStyle w:val="Normal"/>
        <w:rPr>
          <w:rFonts w:ascii="Times New Roman" w:hAnsi="Times New Roman" w:cs="Times New Roman"/>
          <w:sz w:val="28"/>
          <w:szCs w:val="28"/>
        </w:rPr>
      </w:pPr>
      <w:r>
        <w:rPr>
          <w:rFonts w:cs="Times New Roman" w:ascii="Times New Roman" w:hAnsi="Times New Roman"/>
          <w:sz w:val="28"/>
          <w:szCs w:val="28"/>
        </w:rPr>
        <w:t xml:space="preserve">7.11.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 </w:t>
      </w:r>
    </w:p>
    <w:p>
      <w:pPr>
        <w:pStyle w:val="Normal"/>
        <w:rPr>
          <w:rFonts w:ascii="Times New Roman" w:hAnsi="Times New Roman" w:cs="Times New Roman"/>
          <w:sz w:val="28"/>
          <w:szCs w:val="28"/>
        </w:rPr>
      </w:pPr>
      <w:r>
        <w:rPr>
          <w:rFonts w:cs="Times New Roman" w:ascii="Times New Roman" w:hAnsi="Times New Roman"/>
          <w:sz w:val="28"/>
          <w:szCs w:val="28"/>
        </w:rPr>
        <w:t xml:space="preserve">7.12. Осуществлять предпринимательскую деятельность, в том числе торговлю или оказание платных услуг. </w:t>
      </w:r>
    </w:p>
    <w:p>
      <w:pPr>
        <w:pStyle w:val="Normal"/>
        <w:rPr>
          <w:rFonts w:ascii="Times New Roman" w:hAnsi="Times New Roman" w:cs="Times New Roman"/>
          <w:sz w:val="28"/>
          <w:szCs w:val="28"/>
        </w:rPr>
      </w:pPr>
      <w:r>
        <w:rPr>
          <w:rFonts w:cs="Times New Roman" w:ascii="Times New Roman" w:hAnsi="Times New Roman"/>
          <w:sz w:val="28"/>
          <w:szCs w:val="28"/>
        </w:rPr>
        <w:t xml:space="preserve">7.13. Пользоваться сотовыми телефонами в течение всего времени нахождения в гимназии (исключения возможны с разрешения воспитателя класса). </w:t>
      </w:r>
    </w:p>
    <w:p>
      <w:pPr>
        <w:pStyle w:val="Normal"/>
        <w:rPr>
          <w:rFonts w:ascii="Times New Roman" w:hAnsi="Times New Roman" w:cs="Times New Roman"/>
          <w:sz w:val="28"/>
          <w:szCs w:val="28"/>
        </w:rPr>
      </w:pPr>
      <w:r>
        <w:rPr>
          <w:rFonts w:cs="Times New Roman" w:ascii="Times New Roman" w:hAnsi="Times New Roman"/>
          <w:sz w:val="28"/>
          <w:szCs w:val="28"/>
        </w:rPr>
        <w:t>7.14. Толкать в розетки любые предметы.</w:t>
      </w:r>
    </w:p>
    <w:p>
      <w:pPr>
        <w:pStyle w:val="Normal"/>
        <w:rPr>
          <w:rFonts w:ascii="Times New Roman" w:hAnsi="Times New Roman" w:cs="Times New Roman"/>
          <w:sz w:val="28"/>
          <w:szCs w:val="28"/>
        </w:rPr>
      </w:pPr>
      <w:r>
        <w:rPr>
          <w:rFonts w:cs="Times New Roman" w:ascii="Times New Roman" w:hAnsi="Times New Roman"/>
          <w:sz w:val="28"/>
          <w:szCs w:val="28"/>
        </w:rPr>
        <w:t>7.15. Включать компьютер или пользоваться компьютером учителя без его ведома.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8. Меры дисциплинарного воздействия</w:t>
      </w:r>
    </w:p>
    <w:p>
      <w:pPr>
        <w:pStyle w:val="Normal"/>
        <w:rPr>
          <w:rFonts w:ascii="Times New Roman" w:hAnsi="Times New Roman" w:cs="Times New Roman"/>
          <w:sz w:val="28"/>
          <w:szCs w:val="28"/>
        </w:rPr>
      </w:pPr>
      <w:r>
        <w:rPr>
          <w:rFonts w:cs="Times New Roman" w:ascii="Times New Roman" w:hAnsi="Times New Roman"/>
          <w:sz w:val="28"/>
          <w:szCs w:val="28"/>
        </w:rPr>
        <w:t xml:space="preserve">8.1. Дисциплина в гимназии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обучающимся не допускается.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8.2. За неисполнение или нарушение Устава гимназии, Правил внутреннего распорядка, особых условий в Договоре о сотрудничестве (об образовании) между гимназией и родителями (законными представителями) обучающегося к обучающимся могут быть применены меры дисциплинарного взыскания — замечание, выговор, отчисление из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8.3.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кроме случаев, когда в Договоре о сотрудничестве между гимназией и родителями обучающегося оговорены особые условия их обучения.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8.4. Не допускается применение мер дисциплинарного взыскания к школьникам во время их болезни, каникул. </w:t>
      </w:r>
    </w:p>
    <w:p>
      <w:pPr>
        <w:pStyle w:val="Normal"/>
        <w:rPr>
          <w:rFonts w:ascii="Times New Roman" w:hAnsi="Times New Roman" w:cs="Times New Roman"/>
          <w:sz w:val="28"/>
          <w:szCs w:val="28"/>
        </w:rPr>
      </w:pPr>
      <w:r>
        <w:rPr>
          <w:rFonts w:cs="Times New Roman" w:ascii="Times New Roman" w:hAnsi="Times New Roman"/>
          <w:sz w:val="28"/>
          <w:szCs w:val="28"/>
        </w:rPr>
        <w:t>8.5. При выборе меры дисциплинарного взыскания гимназия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духовника гимназии и членов Попечительского совета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8.6.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pPr>
        <w:pStyle w:val="Normal"/>
        <w:rPr>
          <w:rFonts w:ascii="Times New Roman" w:hAnsi="Times New Roman" w:cs="Times New Roman"/>
          <w:sz w:val="28"/>
          <w:szCs w:val="28"/>
        </w:rPr>
      </w:pPr>
      <w:r>
        <w:rPr>
          <w:rFonts w:cs="Times New Roman" w:ascii="Times New Roman" w:hAnsi="Times New Roman"/>
          <w:sz w:val="28"/>
          <w:szCs w:val="28"/>
        </w:rPr>
        <w:t xml:space="preserve">8.7. Гимназия информирует об отчислении несовершеннолетнего обучающегося в качестве меры дисциплинарного взыскания в отдел образования администрации Советского района, и родители (законные представители) несовершеннолетнего обучающегося, отчисленного из гимназии, не позднее чем в месячный срок принимают меры, обеспечивающие получение несовершеннолетним обучающимся общего образования.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9. Поощрения обучающихся</w:t>
      </w:r>
    </w:p>
    <w:p>
      <w:pPr>
        <w:pStyle w:val="Normal"/>
        <w:rPr>
          <w:rFonts w:ascii="Times New Roman" w:hAnsi="Times New Roman" w:cs="Times New Roman"/>
          <w:sz w:val="28"/>
          <w:szCs w:val="28"/>
        </w:rPr>
      </w:pPr>
      <w:r>
        <w:rPr>
          <w:rFonts w:cs="Times New Roman" w:ascii="Times New Roman" w:hAnsi="Times New Roman"/>
          <w:sz w:val="28"/>
          <w:szCs w:val="28"/>
        </w:rPr>
        <w:t xml:space="preserve">9.1. Обучающиеся в гимназии поощряются: </w:t>
      </w:r>
      <w:r>
        <w:rPr>
          <w:rFonts w:eastAsia="Symbol" w:cs="Symbol" w:ascii="Symbol" w:hAnsi="Symbol"/>
          <w:sz w:val="28"/>
          <w:szCs w:val="28"/>
        </w:rPr>
        <w:t></w:t>
      </w:r>
      <w:r>
        <w:rPr>
          <w:rFonts w:cs="Times New Roman" w:ascii="Times New Roman" w:hAnsi="Times New Roman"/>
          <w:sz w:val="28"/>
          <w:szCs w:val="28"/>
        </w:rPr>
        <w:t xml:space="preserve"> за успехи в учебе и благонравное поведение; </w:t>
      </w:r>
      <w:r>
        <w:rPr>
          <w:rFonts w:eastAsia="Symbol" w:cs="Symbol" w:ascii="Symbol" w:hAnsi="Symbol"/>
          <w:sz w:val="28"/>
          <w:szCs w:val="28"/>
        </w:rPr>
        <w:t></w:t>
      </w:r>
      <w:r>
        <w:rPr>
          <w:rFonts w:cs="Times New Roman" w:ascii="Times New Roman" w:hAnsi="Times New Roman"/>
          <w:sz w:val="28"/>
          <w:szCs w:val="28"/>
        </w:rPr>
        <w:t xml:space="preserve"> за участие и победу в городских, региональных, российских предметных олимпиадах, в учебных, творческих и исследовательских конкурсах, спортивных состязаниях; </w:t>
      </w:r>
      <w:r>
        <w:rPr>
          <w:rFonts w:eastAsia="Symbol" w:cs="Symbol" w:ascii="Symbol" w:hAnsi="Symbol"/>
          <w:sz w:val="28"/>
          <w:szCs w:val="28"/>
        </w:rPr>
        <w:t></w:t>
      </w:r>
      <w:r>
        <w:rPr>
          <w:rFonts w:cs="Times New Roman" w:ascii="Times New Roman" w:hAnsi="Times New Roman"/>
          <w:sz w:val="28"/>
          <w:szCs w:val="28"/>
        </w:rPr>
        <w:t xml:space="preserve"> за общественно-полезную деятельность и добровольный труд на благо школы; </w:t>
      </w:r>
      <w:r>
        <w:rPr>
          <w:rFonts w:eastAsia="Symbol" w:cs="Symbol" w:ascii="Symbol" w:hAnsi="Symbol"/>
          <w:sz w:val="28"/>
          <w:szCs w:val="28"/>
        </w:rPr>
        <w:t></w:t>
      </w:r>
      <w:r>
        <w:rPr>
          <w:rFonts w:cs="Times New Roman" w:ascii="Times New Roman" w:hAnsi="Times New Roman"/>
          <w:sz w:val="28"/>
          <w:szCs w:val="28"/>
        </w:rPr>
        <w:t xml:space="preserve"> за благородные поступки. </w:t>
      </w:r>
    </w:p>
    <w:p>
      <w:pPr>
        <w:pStyle w:val="Normal"/>
        <w:rPr>
          <w:rFonts w:ascii="Times New Roman" w:hAnsi="Times New Roman" w:cs="Times New Roman"/>
          <w:sz w:val="28"/>
          <w:szCs w:val="28"/>
        </w:rPr>
      </w:pPr>
      <w:r>
        <w:rPr>
          <w:rFonts w:cs="Times New Roman" w:ascii="Times New Roman" w:hAnsi="Times New Roman"/>
          <w:sz w:val="28"/>
          <w:szCs w:val="28"/>
        </w:rPr>
        <w:t xml:space="preserve">9.2. В гимназии применяются следующие виды поощрений: </w:t>
      </w:r>
      <w:r>
        <w:rPr>
          <w:rFonts w:eastAsia="Symbol" w:cs="Symbol" w:ascii="Symbol" w:hAnsi="Symbol"/>
          <w:sz w:val="28"/>
          <w:szCs w:val="28"/>
        </w:rPr>
        <w:t></w:t>
      </w:r>
      <w:r>
        <w:rPr>
          <w:rFonts w:cs="Times New Roman" w:ascii="Times New Roman" w:hAnsi="Times New Roman"/>
          <w:sz w:val="28"/>
          <w:szCs w:val="28"/>
        </w:rPr>
        <w:t xml:space="preserve"> объявление благодарности; </w:t>
      </w:r>
      <w:r>
        <w:rPr>
          <w:rFonts w:eastAsia="Symbol" w:cs="Symbol" w:ascii="Symbol" w:hAnsi="Symbol"/>
          <w:sz w:val="28"/>
          <w:szCs w:val="28"/>
        </w:rPr>
        <w:t></w:t>
      </w:r>
      <w:r>
        <w:rPr>
          <w:rFonts w:cs="Times New Roman" w:ascii="Times New Roman" w:hAnsi="Times New Roman"/>
          <w:sz w:val="28"/>
          <w:szCs w:val="28"/>
        </w:rPr>
        <w:t xml:space="preserve"> награждение похвальной грамотой «За особые успехи в изучении отдельных предметов» и похвальным листом «За отличные успехи в  учении»; грамотой Попечительского совета гимназии за хорошую учебу и благонравное поведение; </w:t>
      </w:r>
      <w:r>
        <w:rPr>
          <w:rFonts w:eastAsia="Symbol" w:cs="Symbol" w:ascii="Symbol" w:hAnsi="Symbol"/>
          <w:sz w:val="28"/>
          <w:szCs w:val="28"/>
        </w:rPr>
        <w:t></w:t>
      </w:r>
      <w:r>
        <w:rPr>
          <w:rFonts w:cs="Times New Roman" w:ascii="Times New Roman" w:hAnsi="Times New Roman"/>
          <w:sz w:val="28"/>
          <w:szCs w:val="28"/>
        </w:rPr>
        <w:t xml:space="preserve"> награждение ценным подарком или денежной премией; </w:t>
      </w:r>
    </w:p>
    <w:p>
      <w:pPr>
        <w:pStyle w:val="Normal"/>
        <w:rPr>
          <w:rFonts w:ascii="Times New Roman" w:hAnsi="Times New Roman" w:cs="Times New Roman"/>
          <w:sz w:val="28"/>
          <w:szCs w:val="28"/>
        </w:rPr>
      </w:pPr>
      <w:r>
        <w:rPr>
          <w:rFonts w:cs="Times New Roman" w:ascii="Times New Roman" w:hAnsi="Times New Roman"/>
          <w:sz w:val="28"/>
          <w:szCs w:val="28"/>
        </w:rPr>
        <w:t>9.3. Поощрения применяются директором гимназии по представлению Педагогического совета, заместителей директора, воспитателя класса, а также в соответствии с Положением о поощрении обучающихся.</w:t>
      </w:r>
    </w:p>
    <w:p>
      <w:pPr>
        <w:pStyle w:val="Normal"/>
        <w:rPr/>
      </w:pPr>
      <w:r>
        <w:rPr>
          <w:rFonts w:cs="Times New Roman" w:ascii="Times New Roman" w:hAnsi="Times New Roman"/>
          <w:sz w:val="28"/>
          <w:szCs w:val="28"/>
        </w:rPr>
        <w:t>9.4. Поощрения осуществляются на молебнах в начале каждой недели в течение учебного года, торжественных актах окончания учебного года.</w:t>
      </w:r>
    </w:p>
    <w:p>
      <w:pPr>
        <w:pStyle w:val="Normal"/>
        <w:rPr>
          <w:rFonts w:ascii="Times New Roman" w:hAnsi="Times New Roman" w:cs="Times New Roman"/>
          <w:sz w:val="28"/>
          <w:szCs w:val="28"/>
        </w:rPr>
      </w:pPr>
      <w:r>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10. Заключительные положения</w:t>
      </w:r>
    </w:p>
    <w:p>
      <w:pPr>
        <w:pStyle w:val="Normal"/>
        <w:rPr>
          <w:rFonts w:ascii="Times New Roman" w:hAnsi="Times New Roman" w:cs="Times New Roman"/>
          <w:sz w:val="28"/>
          <w:szCs w:val="28"/>
        </w:rPr>
      </w:pPr>
      <w:r>
        <w:rPr>
          <w:rFonts w:cs="Times New Roman" w:ascii="Times New Roman" w:hAnsi="Times New Roman"/>
          <w:sz w:val="28"/>
          <w:szCs w:val="28"/>
        </w:rPr>
        <w:t>10.1. Все изменения и дополнения, вносимые в настоящее Правила, оформляются в письменной форме в соответствии с действующим законодательством Российской Федерации, принимаются на Педагогическом совете школы и утверждаются приказом директора гимназии (п. 1.5).</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10.2. Правила внутреннего распорядка обучающихся гимназии принимаются на неопределенный срок. </w:t>
      </w:r>
    </w:p>
    <w:p>
      <w:pPr>
        <w:pStyle w:val="Normal"/>
        <w:widowControl/>
        <w:bidi w:val="0"/>
        <w:spacing w:lineRule="auto" w:line="276" w:before="0" w:after="200"/>
        <w:jc w:val="left"/>
        <w:rPr/>
      </w:pPr>
      <w:r>
        <w:rPr>
          <w:rFonts w:cs="Times New Roman" w:ascii="Times New Roman" w:hAnsi="Times New Roman"/>
          <w:sz w:val="28"/>
          <w:szCs w:val="28"/>
        </w:rPr>
        <w:t>10.3.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92"/>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4fe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94fe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d94feb"/>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4">
    <w:name w:val="Heading 4"/>
    <w:basedOn w:val="Normal"/>
    <w:link w:val="40"/>
    <w:uiPriority w:val="9"/>
    <w:qFormat/>
    <w:rsid w:val="00d94feb"/>
    <w:pPr>
      <w:spacing w:lineRule="auto" w:line="240" w:beforeAutospacing="1" w:afterAutospacing="1"/>
      <w:outlineLvl w:val="3"/>
    </w:pPr>
    <w:rPr>
      <w:rFonts w:ascii="Times New Roman" w:hAnsi="Times New Roman" w:eastAsia="Times New Roman" w:cs="Times New Roman"/>
      <w:b/>
      <w:bCs/>
      <w:sz w:val="24"/>
      <w:szCs w:val="24"/>
      <w:lang w:eastAsia="ru-RU"/>
    </w:rPr>
  </w:style>
  <w:style w:type="paragraph" w:styleId="5">
    <w:name w:val="Heading 5"/>
    <w:basedOn w:val="Normal"/>
    <w:link w:val="50"/>
    <w:uiPriority w:val="9"/>
    <w:unhideWhenUsed/>
    <w:qFormat/>
    <w:rsid w:val="00d94feb"/>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link w:val="60"/>
    <w:uiPriority w:val="9"/>
    <w:unhideWhenUsed/>
    <w:qFormat/>
    <w:rsid w:val="00d94feb"/>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94feb"/>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d94feb"/>
    <w:rPr>
      <w:rFonts w:ascii="Times New Roman" w:hAnsi="Times New Roman" w:eastAsia="Times New Roman" w:cs="Times New Roman"/>
      <w:b/>
      <w:bCs/>
      <w:sz w:val="36"/>
      <w:szCs w:val="36"/>
      <w:lang w:eastAsia="ru-RU"/>
    </w:rPr>
  </w:style>
  <w:style w:type="character" w:styleId="41" w:customStyle="1">
    <w:name w:val="Заголовок 4 Знак"/>
    <w:basedOn w:val="DefaultParagraphFont"/>
    <w:link w:val="4"/>
    <w:uiPriority w:val="9"/>
    <w:qFormat/>
    <w:rsid w:val="00d94feb"/>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uiPriority w:val="9"/>
    <w:qFormat/>
    <w:rsid w:val="00d94feb"/>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qFormat/>
    <w:rsid w:val="00d94feb"/>
    <w:rPr>
      <w:rFonts w:ascii="Cambria" w:hAnsi="Cambria" w:eastAsia="" w:cs="" w:asciiTheme="majorHAnsi" w:cstheme="majorBidi" w:eastAsiaTheme="majorEastAsia" w:hAnsiTheme="majorHAnsi"/>
      <w:i/>
      <w:iCs/>
      <w:color w:val="243F60" w:themeColor="accent1" w:themeShade="7f"/>
    </w:rPr>
  </w:style>
  <w:style w:type="character" w:styleId="SubtleEmphasis">
    <w:name w:val="Subtle Emphasis"/>
    <w:basedOn w:val="DefaultParagraphFont"/>
    <w:uiPriority w:val="19"/>
    <w:qFormat/>
    <w:rsid w:val="00d94feb"/>
    <w:rPr>
      <w:i/>
      <w:iCs/>
      <w:color w:val="808080" w:themeColor="text1" w:themeTint="7f"/>
    </w:rPr>
  </w:style>
  <w:style w:type="character" w:styleId="Style9" w:customStyle="1">
    <w:name w:val="Подзаголовок Знак"/>
    <w:basedOn w:val="DefaultParagraphFont"/>
    <w:link w:val="a5"/>
    <w:uiPriority w:val="11"/>
    <w:qFormat/>
    <w:rsid w:val="00d94feb"/>
    <w:rPr>
      <w:rFonts w:ascii="Cambria" w:hAnsi="Cambria" w:eastAsia="" w:cs="" w:asciiTheme="majorHAnsi" w:cstheme="majorBidi" w:eastAsiaTheme="majorEastAsia" w:hAnsiTheme="majorHAnsi"/>
      <w:i/>
      <w:iCs/>
      <w:color w:val="4F81BD" w:themeColor="accent1"/>
      <w:spacing w:val="15"/>
      <w:sz w:val="24"/>
      <w:szCs w:val="24"/>
    </w:rPr>
  </w:style>
  <w:style w:type="paragraph" w:styleId="Style10">
    <w:name w:val="Заголовок"/>
    <w:basedOn w:val="Normal"/>
    <w:next w:val="Style11"/>
    <w:qFormat/>
    <w:pPr>
      <w:keepNext w:val="true"/>
      <w:spacing w:before="240" w:after="120"/>
    </w:pPr>
    <w:rPr>
      <w:rFonts w:ascii="Liberation Sans" w:hAnsi="Liberation Sans" w:eastAsia="Noto Sans CJK SC"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NoSpacing">
    <w:name w:val="No Spacing"/>
    <w:uiPriority w:val="1"/>
    <w:qFormat/>
    <w:rsid w:val="00d94fe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5">
    <w:name w:val="Subtitle"/>
    <w:basedOn w:val="Normal"/>
    <w:link w:val="a6"/>
    <w:uiPriority w:val="11"/>
    <w:qFormat/>
    <w:rsid w:val="00d94feb"/>
    <w:pPr/>
    <w:rPr>
      <w:rFonts w:ascii="Cambria" w:hAnsi="Cambria" w:eastAsia="" w:cs="" w:asciiTheme="majorHAnsi" w:cstheme="majorBidi" w:eastAsiaTheme="majorEastAsia" w:hAnsiTheme="majorHAnsi"/>
      <w:i/>
      <w:iCs/>
      <w:color w:val="4F81BD" w:themeColor="accent1"/>
      <w:spacing w:val="15"/>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LibreOffice/6.0.7.3$Linux_X86_64 LibreOffice_project/00m0$Build-3</Application>
  <Pages>10</Pages>
  <Words>1892</Words>
  <Characters>13235</Characters>
  <CharactersWithSpaces>15124</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2022-07-20T02:04:00Z</dcterms:created>
  <dc:creator>Ангелина Ющенко</dc:creator>
  <dc:description/>
  <dc:language>ru-RU</dc:language>
  <cp:lastModifiedBy/>
  <dcterms:modified xsi:type="dcterms:W3CDTF">2022-07-24T20:57:07Z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